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0A" w:rsidRDefault="00145DDE">
      <w:pPr>
        <w:spacing w:line="360" w:lineRule="auto"/>
        <w:jc w:val="center"/>
        <w:rPr>
          <w:rFonts w:asciiTheme="majorHAnsi" w:eastAsia="宋体" w:hAnsiTheme="majorHAnsi" w:cstheme="majorBidi"/>
          <w:b/>
          <w:bCs/>
          <w:sz w:val="32"/>
          <w:szCs w:val="32"/>
        </w:rPr>
      </w:pPr>
      <w:r>
        <w:rPr>
          <w:rFonts w:asciiTheme="majorHAnsi" w:eastAsia="宋体" w:hAnsiTheme="majorHAnsi" w:cstheme="majorBidi" w:hint="eastAsia"/>
          <w:b/>
          <w:bCs/>
          <w:sz w:val="32"/>
          <w:szCs w:val="32"/>
        </w:rPr>
        <w:t>山东聊城阿华制药股份有限公司废旧物资处理</w:t>
      </w:r>
    </w:p>
    <w:p w:rsidR="0038470A" w:rsidRDefault="00145DDE">
      <w:pPr>
        <w:spacing w:line="360" w:lineRule="auto"/>
        <w:jc w:val="center"/>
        <w:rPr>
          <w:sz w:val="24"/>
          <w:szCs w:val="24"/>
        </w:rPr>
      </w:pPr>
      <w:r>
        <w:rPr>
          <w:rFonts w:asciiTheme="majorHAnsi" w:eastAsia="宋体" w:hAnsiTheme="majorHAnsi" w:cstheme="majorBidi" w:hint="eastAsia"/>
          <w:b/>
          <w:bCs/>
          <w:sz w:val="32"/>
          <w:szCs w:val="32"/>
        </w:rPr>
        <w:t>招标拍卖公告</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招标编号：</w:t>
      </w:r>
      <w:r>
        <w:rPr>
          <w:rFonts w:asciiTheme="minorEastAsia" w:eastAsiaTheme="minorEastAsia" w:hAnsiTheme="minorEastAsia" w:hint="eastAsia"/>
          <w:color w:val="000000"/>
          <w:shd w:val="clear" w:color="auto" w:fill="FFFFFF"/>
        </w:rPr>
        <w:t>EHZY-2019-FJWZ</w:t>
      </w:r>
      <w:r>
        <w:rPr>
          <w:rFonts w:asciiTheme="minorEastAsia" w:eastAsiaTheme="minorEastAsia" w:hAnsiTheme="minorEastAsia"/>
          <w:color w:val="000000"/>
          <w:shd w:val="clear" w:color="auto" w:fill="FFFFFF"/>
        </w:rPr>
        <w:t> </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拍卖</w:t>
      </w:r>
      <w:r>
        <w:rPr>
          <w:rFonts w:asciiTheme="minorEastAsia" w:eastAsiaTheme="minorEastAsia" w:hAnsiTheme="minorEastAsia"/>
          <w:color w:val="000000"/>
          <w:shd w:val="clear" w:color="auto" w:fill="FFFFFF"/>
        </w:rPr>
        <w:t>人：</w:t>
      </w:r>
      <w:r>
        <w:rPr>
          <w:rFonts w:hint="eastAsia"/>
        </w:rPr>
        <w:t>山东聊城阿华制药股份有限公司</w:t>
      </w:r>
      <w:r>
        <w:rPr>
          <w:rFonts w:asciiTheme="minorEastAsia" w:eastAsiaTheme="minorEastAsia" w:hAnsiTheme="minorEastAsia"/>
          <w:color w:val="000000"/>
        </w:rPr>
        <w:br/>
      </w:r>
      <w:r>
        <w:rPr>
          <w:rFonts w:asciiTheme="minorEastAsia" w:eastAsiaTheme="minorEastAsia" w:hAnsiTheme="minorEastAsia"/>
          <w:color w:val="000000"/>
          <w:shd w:val="clear" w:color="auto" w:fill="FFFFFF"/>
        </w:rPr>
        <w:t>开标时间：</w:t>
      </w:r>
      <w:r>
        <w:rPr>
          <w:rFonts w:asciiTheme="minorEastAsia" w:eastAsiaTheme="minorEastAsia" w:hAnsiTheme="minorEastAsia"/>
          <w:color w:val="000000"/>
          <w:shd w:val="clear" w:color="auto" w:fill="FFFFFF"/>
        </w:rPr>
        <w:t>2019</w:t>
      </w:r>
      <w:r>
        <w:rPr>
          <w:rFonts w:asciiTheme="minorEastAsia" w:eastAsiaTheme="minorEastAsia" w:hAnsiTheme="minorEastAsia" w:hint="eastAsia"/>
          <w:color w:val="000000"/>
          <w:shd w:val="clear" w:color="auto" w:fill="FFFFFF"/>
        </w:rPr>
        <w:t>年</w:t>
      </w:r>
      <w:r>
        <w:rPr>
          <w:rFonts w:asciiTheme="minorEastAsia" w:eastAsiaTheme="minorEastAsia" w:hAnsiTheme="minorEastAsia"/>
          <w:color w:val="000000"/>
          <w:shd w:val="clear" w:color="auto" w:fill="FFFFFF"/>
        </w:rPr>
        <w:t>0</w:t>
      </w:r>
      <w:r>
        <w:rPr>
          <w:rFonts w:asciiTheme="minorEastAsia" w:eastAsiaTheme="minorEastAsia" w:hAnsiTheme="minorEastAsia" w:hint="eastAsia"/>
          <w:color w:val="000000"/>
          <w:shd w:val="clear" w:color="auto" w:fill="FFFFFF"/>
        </w:rPr>
        <w:t>7</w:t>
      </w:r>
      <w:r>
        <w:rPr>
          <w:rFonts w:asciiTheme="minorEastAsia" w:eastAsiaTheme="minorEastAsia" w:hAnsiTheme="minorEastAsia" w:hint="eastAsia"/>
          <w:color w:val="000000"/>
          <w:shd w:val="clear" w:color="auto" w:fill="FFFFFF"/>
        </w:rPr>
        <w:t>月</w:t>
      </w:r>
      <w:r>
        <w:rPr>
          <w:rFonts w:asciiTheme="minorEastAsia" w:eastAsiaTheme="minorEastAsia" w:hAnsiTheme="minorEastAsia" w:hint="eastAsia"/>
          <w:color w:val="000000"/>
          <w:shd w:val="clear" w:color="auto" w:fill="FFFFFF"/>
        </w:rPr>
        <w:t>10</w:t>
      </w:r>
      <w:r>
        <w:rPr>
          <w:rFonts w:asciiTheme="minorEastAsia" w:eastAsiaTheme="minorEastAsia" w:hAnsiTheme="minorEastAsia" w:hint="eastAsia"/>
          <w:color w:val="000000"/>
          <w:shd w:val="clear" w:color="auto" w:fill="FFFFFF"/>
        </w:rPr>
        <w:t>日上午</w:t>
      </w:r>
      <w:r>
        <w:rPr>
          <w:rFonts w:asciiTheme="minorEastAsia" w:eastAsiaTheme="minorEastAsia" w:hAnsiTheme="minorEastAsia" w:hint="eastAsia"/>
          <w:color w:val="000000"/>
          <w:shd w:val="clear" w:color="auto" w:fill="FFFFFF"/>
        </w:rPr>
        <w:t>10</w:t>
      </w:r>
      <w:r>
        <w:rPr>
          <w:rFonts w:asciiTheme="minorEastAsia" w:eastAsiaTheme="minorEastAsia" w:hAnsiTheme="minorEastAsia" w:hint="eastAsia"/>
          <w:color w:val="000000"/>
          <w:shd w:val="clear" w:color="auto" w:fill="FFFFFF"/>
        </w:rPr>
        <w:t>：</w:t>
      </w:r>
      <w:r>
        <w:rPr>
          <w:rFonts w:asciiTheme="minorEastAsia" w:eastAsiaTheme="minorEastAsia" w:hAnsiTheme="minorEastAsia" w:hint="eastAsia"/>
          <w:color w:val="000000"/>
          <w:shd w:val="clear" w:color="auto" w:fill="FFFFFF"/>
        </w:rPr>
        <w:t>00</w:t>
      </w:r>
    </w:p>
    <w:p w:rsidR="0038470A" w:rsidRDefault="00145DDE">
      <w:pPr>
        <w:pStyle w:val="a5"/>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开标地点：聊城市东昌东路</w:t>
      </w:r>
      <w:r>
        <w:rPr>
          <w:rFonts w:asciiTheme="minorEastAsia" w:eastAsiaTheme="minorEastAsia" w:hAnsiTheme="minorEastAsia" w:hint="eastAsia"/>
          <w:color w:val="000000"/>
          <w:shd w:val="clear" w:color="auto" w:fill="FFFFFF"/>
        </w:rPr>
        <w:t>3</w:t>
      </w:r>
      <w:r>
        <w:rPr>
          <w:rFonts w:asciiTheme="minorEastAsia" w:eastAsiaTheme="minorEastAsia" w:hAnsiTheme="minorEastAsia" w:hint="eastAsia"/>
          <w:color w:val="000000"/>
          <w:shd w:val="clear" w:color="auto" w:fill="FFFFFF"/>
        </w:rPr>
        <w:t>号莲湖大厦</w:t>
      </w:r>
      <w:r>
        <w:rPr>
          <w:rFonts w:asciiTheme="minorEastAsia" w:eastAsiaTheme="minorEastAsia" w:hAnsiTheme="minorEastAsia" w:hint="eastAsia"/>
          <w:color w:val="000000"/>
          <w:shd w:val="clear" w:color="auto" w:fill="FFFFFF"/>
        </w:rPr>
        <w:t>17</w:t>
      </w:r>
      <w:r>
        <w:rPr>
          <w:rFonts w:asciiTheme="minorEastAsia" w:eastAsiaTheme="minorEastAsia" w:hAnsiTheme="minorEastAsia" w:hint="eastAsia"/>
          <w:color w:val="000000"/>
          <w:shd w:val="clear" w:color="auto" w:fill="FFFFFF"/>
        </w:rPr>
        <w:t>层第一会议室</w:t>
      </w:r>
      <w:r>
        <w:rPr>
          <w:rFonts w:asciiTheme="minorEastAsia" w:eastAsiaTheme="minorEastAsia" w:hAnsiTheme="minorEastAsia"/>
          <w:color w:val="000000"/>
        </w:rPr>
        <w:br/>
      </w:r>
      <w:r>
        <w:rPr>
          <w:rFonts w:hint="eastAsia"/>
        </w:rPr>
        <w:t>山东聊城阿华制药股份有限公司生产车间</w:t>
      </w:r>
      <w:r>
        <w:rPr>
          <w:rFonts w:asciiTheme="minorEastAsia" w:eastAsiaTheme="minorEastAsia" w:hAnsiTheme="minorEastAsia" w:hint="eastAsia"/>
          <w:color w:val="000000"/>
          <w:shd w:val="clear" w:color="auto" w:fill="FFFFFF"/>
        </w:rPr>
        <w:t>常年产生</w:t>
      </w:r>
      <w:r>
        <w:rPr>
          <w:rFonts w:asciiTheme="minorEastAsia" w:eastAsiaTheme="minorEastAsia" w:hAnsiTheme="minorEastAsia"/>
          <w:color w:val="000000"/>
          <w:shd w:val="clear" w:color="auto" w:fill="FFFFFF"/>
        </w:rPr>
        <w:t>废旧物资</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需进行处理，</w:t>
      </w:r>
    </w:p>
    <w:p w:rsidR="0038470A" w:rsidRDefault="00145DDE">
      <w:pPr>
        <w:pStyle w:val="a5"/>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主要分为以下几个类别：纸板桶、纸筒、铁丝、塑料布、牛皮纸、白玻璃、旧编</w:t>
      </w:r>
    </w:p>
    <w:p w:rsidR="0038470A" w:rsidRDefault="00145DDE">
      <w:pPr>
        <w:pStyle w:val="a5"/>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织袋等</w:t>
      </w:r>
      <w:r>
        <w:rPr>
          <w:rFonts w:asciiTheme="minorEastAsia" w:eastAsiaTheme="minorEastAsia" w:hAnsiTheme="minorEastAsia"/>
          <w:color w:val="000000"/>
          <w:shd w:val="clear" w:color="auto" w:fill="FFFFFF"/>
        </w:rPr>
        <w:t>，</w:t>
      </w:r>
      <w:r>
        <w:rPr>
          <w:rFonts w:asciiTheme="minorEastAsia" w:eastAsiaTheme="minorEastAsia" w:hAnsiTheme="minorEastAsia" w:hint="eastAsia"/>
          <w:color w:val="000000"/>
          <w:shd w:val="clear" w:color="auto" w:fill="FFFFFF"/>
        </w:rPr>
        <w:t>现</w:t>
      </w:r>
      <w:r>
        <w:rPr>
          <w:rFonts w:asciiTheme="minorEastAsia" w:eastAsiaTheme="minorEastAsia" w:hAnsiTheme="minorEastAsia"/>
          <w:color w:val="000000"/>
          <w:shd w:val="clear" w:color="auto" w:fill="FFFFFF"/>
        </w:rPr>
        <w:t>诚邀具备一定回收、</w:t>
      </w:r>
      <w:r>
        <w:rPr>
          <w:rFonts w:asciiTheme="minorEastAsia" w:eastAsiaTheme="minorEastAsia" w:hAnsiTheme="minorEastAsia" w:hint="eastAsia"/>
          <w:color w:val="000000"/>
          <w:shd w:val="clear" w:color="auto" w:fill="FFFFFF"/>
        </w:rPr>
        <w:t>装卸和</w:t>
      </w:r>
      <w:r>
        <w:rPr>
          <w:rFonts w:asciiTheme="minorEastAsia" w:eastAsiaTheme="minorEastAsia" w:hAnsiTheme="minorEastAsia"/>
          <w:color w:val="000000"/>
          <w:shd w:val="clear" w:color="auto" w:fill="FFFFFF"/>
        </w:rPr>
        <w:t>运输能力的企业</w:t>
      </w:r>
      <w:r>
        <w:rPr>
          <w:rFonts w:asciiTheme="minorEastAsia" w:eastAsiaTheme="minorEastAsia" w:hAnsiTheme="minorEastAsia" w:hint="eastAsia"/>
          <w:color w:val="000000"/>
          <w:shd w:val="clear" w:color="auto" w:fill="FFFFFF"/>
        </w:rPr>
        <w:t>或自然人</w:t>
      </w:r>
      <w:r>
        <w:rPr>
          <w:rFonts w:asciiTheme="minorEastAsia" w:eastAsiaTheme="minorEastAsia" w:hAnsiTheme="minorEastAsia"/>
          <w:color w:val="000000"/>
          <w:shd w:val="clear" w:color="auto" w:fill="FFFFFF"/>
        </w:rPr>
        <w:t>参与</w:t>
      </w:r>
      <w:r>
        <w:rPr>
          <w:rFonts w:asciiTheme="minorEastAsia" w:eastAsiaTheme="minorEastAsia" w:hAnsiTheme="minorEastAsia" w:hint="eastAsia"/>
          <w:color w:val="000000"/>
          <w:shd w:val="clear" w:color="auto" w:fill="FFFFFF"/>
        </w:rPr>
        <w:t>回收</w:t>
      </w:r>
      <w:r>
        <w:rPr>
          <w:rFonts w:asciiTheme="minorEastAsia" w:eastAsiaTheme="minorEastAsia" w:hAnsiTheme="minorEastAsia"/>
          <w:color w:val="000000"/>
          <w:shd w:val="clear" w:color="auto" w:fill="FFFFFF"/>
        </w:rPr>
        <w:t>投标</w:t>
      </w:r>
      <w:r>
        <w:rPr>
          <w:rFonts w:asciiTheme="minorEastAsia" w:eastAsiaTheme="minorEastAsia" w:hAnsiTheme="minorEastAsia" w:hint="eastAsia"/>
          <w:color w:val="000000"/>
          <w:shd w:val="clear" w:color="auto" w:fill="FFFFFF"/>
        </w:rPr>
        <w:t>拍</w:t>
      </w:r>
    </w:p>
    <w:p w:rsidR="0038470A" w:rsidRDefault="00145DDE">
      <w:pPr>
        <w:pStyle w:val="a5"/>
        <w:shd w:val="clear" w:color="auto" w:fill="FFFFFF"/>
        <w:spacing w:before="0" w:beforeAutospacing="0" w:after="0" w:afterAutospacing="0" w:line="360" w:lineRule="auto"/>
        <w:ind w:left="480" w:hangingChars="200" w:hanging="480"/>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卖，</w:t>
      </w:r>
      <w:r>
        <w:rPr>
          <w:rFonts w:asciiTheme="minorEastAsia" w:eastAsiaTheme="minorEastAsia" w:hAnsiTheme="minorEastAsia"/>
          <w:color w:val="000000"/>
          <w:shd w:val="clear" w:color="auto" w:fill="FFFFFF"/>
        </w:rPr>
        <w:t>将按照有关规定，本着公开、公平、公正的原则，择优选定回收</w:t>
      </w:r>
      <w:r>
        <w:rPr>
          <w:rFonts w:asciiTheme="minorEastAsia" w:eastAsiaTheme="minorEastAsia" w:hAnsiTheme="minorEastAsia" w:hint="eastAsia"/>
          <w:color w:val="000000"/>
          <w:shd w:val="clear" w:color="auto" w:fill="FFFFFF"/>
        </w:rPr>
        <w:t>单位</w:t>
      </w:r>
      <w:r>
        <w:rPr>
          <w:rFonts w:asciiTheme="minorEastAsia" w:eastAsiaTheme="minorEastAsia" w:hAnsiTheme="minorEastAsia"/>
          <w:color w:val="000000"/>
          <w:shd w:val="clear" w:color="auto" w:fill="FFFFFF"/>
        </w:rPr>
        <w:t>。</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rPr>
        <w:t>招标原则如下：</w:t>
      </w:r>
      <w:r>
        <w:rPr>
          <w:rFonts w:asciiTheme="minorEastAsia" w:eastAsiaTheme="minorEastAsia" w:hAnsiTheme="minorEastAsia"/>
          <w:color w:val="000000"/>
        </w:rPr>
        <w:br/>
      </w:r>
      <w:r>
        <w:rPr>
          <w:rFonts w:asciiTheme="minorEastAsia" w:eastAsiaTheme="minorEastAsia" w:hAnsiTheme="minorEastAsia" w:hint="eastAsia"/>
          <w:color w:val="000000"/>
          <w:shd w:val="clear" w:color="auto" w:fill="FFFFFF"/>
        </w:rPr>
        <w:t>1</w:t>
      </w:r>
      <w:r>
        <w:rPr>
          <w:rFonts w:asciiTheme="minorEastAsia" w:eastAsiaTheme="minorEastAsia" w:hAnsiTheme="minorEastAsia"/>
          <w:color w:val="000000"/>
          <w:shd w:val="clear" w:color="auto" w:fill="FFFFFF"/>
        </w:rPr>
        <w:t>、招标方式：公开招标</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、报价有效期：</w:t>
      </w:r>
      <w:r>
        <w:rPr>
          <w:rFonts w:asciiTheme="minorEastAsia" w:eastAsiaTheme="minorEastAsia" w:hAnsiTheme="minorEastAsia" w:hint="eastAsia"/>
        </w:rPr>
        <w:t>30</w:t>
      </w:r>
      <w:r>
        <w:rPr>
          <w:rFonts w:asciiTheme="minorEastAsia" w:eastAsiaTheme="minorEastAsia" w:hAnsiTheme="minorEastAsia" w:hint="eastAsia"/>
        </w:rPr>
        <w:t>天</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rPr>
        <w:t>3</w:t>
      </w:r>
      <w:r>
        <w:rPr>
          <w:rFonts w:asciiTheme="minorEastAsia" w:eastAsiaTheme="minorEastAsia" w:hAnsiTheme="minorEastAsia"/>
          <w:color w:val="000000"/>
          <w:shd w:val="clear" w:color="auto" w:fill="FFFFFF"/>
        </w:rPr>
        <w:t>、投标人应为具备合法的独立法人主体的企业</w:t>
      </w:r>
      <w:r>
        <w:rPr>
          <w:rFonts w:asciiTheme="minorEastAsia" w:eastAsiaTheme="minorEastAsia" w:hAnsiTheme="minorEastAsia" w:hint="eastAsia"/>
          <w:color w:val="000000"/>
          <w:shd w:val="clear" w:color="auto" w:fill="FFFFFF"/>
        </w:rPr>
        <w:t>或具备合法民事能力的自然人</w:t>
      </w:r>
      <w:r>
        <w:rPr>
          <w:rFonts w:asciiTheme="minorEastAsia" w:eastAsiaTheme="minorEastAsia" w:hAnsiTheme="minorEastAsia"/>
          <w:color w:val="000000"/>
        </w:rPr>
        <w:br/>
      </w:r>
      <w:r>
        <w:rPr>
          <w:rFonts w:asciiTheme="minorEastAsia" w:eastAsiaTheme="minorEastAsia" w:hAnsiTheme="minorEastAsia" w:hint="eastAsia"/>
          <w:color w:val="000000"/>
          <w:shd w:val="clear" w:color="auto" w:fill="FFFFFF"/>
        </w:rPr>
        <w:t>4</w:t>
      </w:r>
      <w:r>
        <w:rPr>
          <w:rFonts w:asciiTheme="minorEastAsia" w:eastAsiaTheme="minorEastAsia" w:hAnsiTheme="minorEastAsia" w:hint="eastAsia"/>
          <w:color w:val="000000"/>
          <w:shd w:val="clear" w:color="auto" w:fill="FFFFFF"/>
        </w:rPr>
        <w:t>、</w:t>
      </w:r>
      <w:r>
        <w:rPr>
          <w:rFonts w:asciiTheme="minorEastAsia" w:eastAsiaTheme="minorEastAsia" w:hAnsiTheme="minorEastAsia"/>
          <w:color w:val="000000"/>
          <w:shd w:val="clear" w:color="auto" w:fill="FFFFFF"/>
        </w:rPr>
        <w:t>价格方式：按实际过磅重量计价结算</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5</w:t>
      </w:r>
      <w:r>
        <w:rPr>
          <w:rFonts w:asciiTheme="minorEastAsia" w:eastAsiaTheme="minorEastAsia" w:hAnsiTheme="minorEastAsia" w:hint="eastAsia"/>
          <w:color w:val="000000"/>
          <w:shd w:val="clear" w:color="auto" w:fill="FFFFFF"/>
        </w:rPr>
        <w:t>、中标履约保证金</w:t>
      </w:r>
      <w:r w:rsidRPr="007A6626">
        <w:rPr>
          <w:rFonts w:asciiTheme="minorEastAsia" w:eastAsiaTheme="minorEastAsia" w:hAnsiTheme="minorEastAsia" w:hint="eastAsia"/>
          <w:shd w:val="clear" w:color="auto" w:fill="FFFFFF"/>
        </w:rPr>
        <w:t>：</w:t>
      </w:r>
      <w:r w:rsidRPr="007A6626">
        <w:rPr>
          <w:rFonts w:asciiTheme="minorEastAsia" w:eastAsiaTheme="minorEastAsia" w:hAnsiTheme="minorEastAsia" w:hint="eastAsia"/>
          <w:shd w:val="clear" w:color="auto" w:fill="FFFFFF"/>
        </w:rPr>
        <w:t>1</w:t>
      </w:r>
      <w:r w:rsidR="007A6626" w:rsidRPr="007A6626">
        <w:rPr>
          <w:rFonts w:asciiTheme="minorEastAsia" w:eastAsiaTheme="minorEastAsia" w:hAnsiTheme="minorEastAsia" w:hint="eastAsia"/>
          <w:shd w:val="clear" w:color="auto" w:fill="FFFFFF"/>
        </w:rPr>
        <w:t>000</w:t>
      </w:r>
      <w:r>
        <w:rPr>
          <w:rFonts w:asciiTheme="minorEastAsia" w:eastAsiaTheme="minorEastAsia" w:hAnsiTheme="minorEastAsia" w:hint="eastAsia"/>
          <w:color w:val="000000"/>
          <w:shd w:val="clear" w:color="auto" w:fill="FFFFFF"/>
        </w:rPr>
        <w:t>元，中标后当日缴纳</w:t>
      </w:r>
    </w:p>
    <w:p w:rsidR="0038470A" w:rsidRDefault="00145DDE">
      <w:pPr>
        <w:pStyle w:val="a5"/>
        <w:shd w:val="clear" w:color="auto" w:fill="FFFFFF"/>
        <w:spacing w:before="0" w:beforeAutospacing="0" w:after="0" w:afterAutospacing="0" w:line="360" w:lineRule="auto"/>
        <w:jc w:val="both"/>
        <w:rPr>
          <w:color w:val="000000"/>
          <w:highlight w:val="yellow"/>
          <w:shd w:val="clear" w:color="auto" w:fill="FFFFFF"/>
        </w:rPr>
      </w:pPr>
      <w:r>
        <w:rPr>
          <w:rFonts w:asciiTheme="minorEastAsia" w:eastAsiaTheme="minorEastAsia" w:hAnsiTheme="minorEastAsia" w:hint="eastAsia"/>
          <w:color w:val="000000"/>
          <w:highlight w:val="yellow"/>
          <w:shd w:val="clear" w:color="auto" w:fill="FFFFFF"/>
        </w:rPr>
        <w:t>开户</w:t>
      </w:r>
      <w:r>
        <w:rPr>
          <w:rFonts w:hint="eastAsia"/>
          <w:color w:val="000000"/>
          <w:highlight w:val="yellow"/>
          <w:shd w:val="clear" w:color="auto" w:fill="FFFFFF"/>
        </w:rPr>
        <w:t>名称：山东聊城阿华制药股份有限公司</w:t>
      </w:r>
    </w:p>
    <w:p w:rsidR="0038470A" w:rsidRDefault="00145DDE">
      <w:pPr>
        <w:pStyle w:val="a5"/>
        <w:shd w:val="clear" w:color="auto" w:fill="FFFFFF"/>
        <w:spacing w:before="0" w:beforeAutospacing="0" w:after="0" w:afterAutospacing="0" w:line="360" w:lineRule="auto"/>
        <w:jc w:val="both"/>
        <w:rPr>
          <w:color w:val="000000"/>
          <w:highlight w:val="yellow"/>
          <w:shd w:val="clear" w:color="auto" w:fill="FFFFFF"/>
        </w:rPr>
      </w:pPr>
      <w:r>
        <w:rPr>
          <w:rFonts w:hint="eastAsia"/>
          <w:color w:val="000000"/>
          <w:highlight w:val="yellow"/>
          <w:shd w:val="clear" w:color="auto" w:fill="FFFFFF"/>
        </w:rPr>
        <w:t>地址、电话：聊城市高新技术产业开发区天津路东首</w:t>
      </w:r>
      <w:r>
        <w:rPr>
          <w:rFonts w:hint="eastAsia"/>
          <w:color w:val="000000"/>
          <w:highlight w:val="yellow"/>
          <w:shd w:val="clear" w:color="auto" w:fill="FFFFFF"/>
        </w:rPr>
        <w:t xml:space="preserve"> 0635-6057055</w:t>
      </w:r>
    </w:p>
    <w:p w:rsidR="0038470A" w:rsidRDefault="00145DDE">
      <w:pPr>
        <w:pStyle w:val="a5"/>
        <w:shd w:val="clear" w:color="auto" w:fill="FFFFFF"/>
        <w:spacing w:before="0" w:beforeAutospacing="0" w:after="0" w:afterAutospacing="0" w:line="360" w:lineRule="auto"/>
        <w:jc w:val="both"/>
        <w:rPr>
          <w:color w:val="000000"/>
          <w:highlight w:val="yellow"/>
          <w:shd w:val="clear" w:color="auto" w:fill="FFFFFF"/>
        </w:rPr>
      </w:pPr>
      <w:r>
        <w:rPr>
          <w:rFonts w:hint="eastAsia"/>
          <w:color w:val="000000"/>
          <w:highlight w:val="yellow"/>
          <w:shd w:val="clear" w:color="auto" w:fill="FFFFFF"/>
        </w:rPr>
        <w:t>开户行及账号：中国农业银行股份有限公司聊城开发区支行</w:t>
      </w:r>
      <w:bookmarkStart w:id="0" w:name="OLE_LINK1"/>
      <w:r>
        <w:rPr>
          <w:rFonts w:hint="eastAsia"/>
          <w:color w:val="000000"/>
          <w:highlight w:val="yellow"/>
          <w:shd w:val="clear" w:color="auto" w:fill="FFFFFF"/>
        </w:rPr>
        <w:t>15851001040027615</w:t>
      </w:r>
      <w:bookmarkEnd w:id="0"/>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6</w:t>
      </w:r>
      <w:r>
        <w:rPr>
          <w:rFonts w:asciiTheme="minorEastAsia" w:eastAsiaTheme="minorEastAsia" w:hAnsiTheme="minorEastAsia"/>
          <w:color w:val="000000"/>
          <w:shd w:val="clear" w:color="auto" w:fill="FFFFFF"/>
        </w:rPr>
        <w:t>、有投标意向的</w:t>
      </w:r>
      <w:r>
        <w:rPr>
          <w:rFonts w:asciiTheme="minorEastAsia" w:eastAsiaTheme="minorEastAsia" w:hAnsiTheme="minorEastAsia" w:hint="eastAsia"/>
          <w:color w:val="000000"/>
          <w:shd w:val="clear" w:color="auto" w:fill="FFFFFF"/>
        </w:rPr>
        <w:t>企业或自然人</w:t>
      </w:r>
      <w:r>
        <w:rPr>
          <w:rFonts w:asciiTheme="minorEastAsia" w:eastAsiaTheme="minorEastAsia" w:hAnsiTheme="minorEastAsia"/>
          <w:color w:val="000000"/>
          <w:shd w:val="clear" w:color="auto" w:fill="FFFFFF"/>
        </w:rPr>
        <w:t>在</w:t>
      </w:r>
      <w:r>
        <w:rPr>
          <w:rFonts w:asciiTheme="minorEastAsia" w:eastAsiaTheme="minorEastAsia" w:hAnsiTheme="minorEastAsia" w:hint="eastAsia"/>
          <w:color w:val="000000"/>
          <w:shd w:val="clear" w:color="auto" w:fill="FFFFFF"/>
        </w:rPr>
        <w:t>2019</w:t>
      </w:r>
      <w:r>
        <w:rPr>
          <w:rFonts w:asciiTheme="minorEastAsia" w:eastAsiaTheme="minorEastAsia" w:hAnsiTheme="minorEastAsia" w:hint="eastAsia"/>
          <w:color w:val="000000"/>
          <w:shd w:val="clear" w:color="auto" w:fill="FFFFFF"/>
        </w:rPr>
        <w:t>年</w:t>
      </w:r>
      <w:r>
        <w:rPr>
          <w:rFonts w:asciiTheme="minorEastAsia" w:eastAsiaTheme="minorEastAsia" w:hAnsiTheme="minorEastAsia" w:hint="eastAsia"/>
          <w:color w:val="000000"/>
          <w:shd w:val="clear" w:color="auto" w:fill="FFFFFF"/>
        </w:rPr>
        <w:t>07</w:t>
      </w:r>
      <w:r>
        <w:rPr>
          <w:rFonts w:asciiTheme="minorEastAsia" w:eastAsiaTheme="minorEastAsia" w:hAnsiTheme="minorEastAsia" w:hint="eastAsia"/>
          <w:color w:val="000000"/>
          <w:shd w:val="clear" w:color="auto" w:fill="FFFFFF"/>
        </w:rPr>
        <w:t>月</w:t>
      </w:r>
      <w:r>
        <w:rPr>
          <w:rFonts w:asciiTheme="minorEastAsia" w:eastAsiaTheme="minorEastAsia" w:hAnsiTheme="minorEastAsia" w:hint="eastAsia"/>
          <w:color w:val="000000"/>
          <w:shd w:val="clear" w:color="auto" w:fill="FFFFFF"/>
        </w:rPr>
        <w:t>10</w:t>
      </w:r>
      <w:r>
        <w:rPr>
          <w:rFonts w:asciiTheme="minorEastAsia" w:eastAsiaTheme="minorEastAsia" w:hAnsiTheme="minorEastAsia" w:hint="eastAsia"/>
          <w:color w:val="000000"/>
          <w:shd w:val="clear" w:color="auto" w:fill="FFFFFF"/>
        </w:rPr>
        <w:t>日上午</w:t>
      </w:r>
      <w:r>
        <w:rPr>
          <w:rFonts w:asciiTheme="minorEastAsia" w:eastAsiaTheme="minorEastAsia" w:hAnsiTheme="minorEastAsia" w:hint="eastAsia"/>
          <w:color w:val="000000"/>
          <w:shd w:val="clear" w:color="auto" w:fill="FFFFFF"/>
        </w:rPr>
        <w:t>10</w:t>
      </w:r>
      <w:r>
        <w:rPr>
          <w:rFonts w:asciiTheme="minorEastAsia" w:eastAsiaTheme="minorEastAsia" w:hAnsiTheme="minorEastAsia" w:hint="eastAsia"/>
          <w:color w:val="000000"/>
          <w:shd w:val="clear" w:color="auto" w:fill="FFFFFF"/>
        </w:rPr>
        <w:t>：</w:t>
      </w:r>
      <w:r>
        <w:rPr>
          <w:rFonts w:asciiTheme="minorEastAsia" w:eastAsiaTheme="minorEastAsia" w:hAnsiTheme="minorEastAsia" w:hint="eastAsia"/>
          <w:color w:val="000000"/>
          <w:shd w:val="clear" w:color="auto" w:fill="FFFFFF"/>
        </w:rPr>
        <w:t>00</w:t>
      </w:r>
      <w:r>
        <w:rPr>
          <w:rFonts w:asciiTheme="minorEastAsia" w:eastAsiaTheme="minorEastAsia" w:hAnsiTheme="minorEastAsia" w:hint="eastAsia"/>
          <w:color w:val="000000"/>
          <w:shd w:val="clear" w:color="auto" w:fill="FFFFFF"/>
        </w:rPr>
        <w:t>分前准时到达聊城市东昌东路</w:t>
      </w:r>
      <w:r>
        <w:rPr>
          <w:rFonts w:asciiTheme="minorEastAsia" w:eastAsiaTheme="minorEastAsia" w:hAnsiTheme="minorEastAsia" w:hint="eastAsia"/>
          <w:color w:val="000000"/>
          <w:shd w:val="clear" w:color="auto" w:fill="FFFFFF"/>
        </w:rPr>
        <w:t>3</w:t>
      </w:r>
      <w:r>
        <w:rPr>
          <w:rFonts w:asciiTheme="minorEastAsia" w:eastAsiaTheme="minorEastAsia" w:hAnsiTheme="minorEastAsia" w:hint="eastAsia"/>
          <w:color w:val="000000"/>
          <w:shd w:val="clear" w:color="auto" w:fill="FFFFFF"/>
        </w:rPr>
        <w:t>号莲湖大厦</w:t>
      </w:r>
      <w:r>
        <w:rPr>
          <w:rFonts w:asciiTheme="minorEastAsia" w:eastAsiaTheme="minorEastAsia" w:hAnsiTheme="minorEastAsia" w:hint="eastAsia"/>
          <w:color w:val="000000"/>
          <w:shd w:val="clear" w:color="auto" w:fill="FFFFFF"/>
        </w:rPr>
        <w:t>17</w:t>
      </w:r>
      <w:r>
        <w:rPr>
          <w:rFonts w:asciiTheme="minorEastAsia" w:eastAsiaTheme="minorEastAsia" w:hAnsiTheme="minorEastAsia" w:hint="eastAsia"/>
          <w:color w:val="000000"/>
          <w:shd w:val="clear" w:color="auto" w:fill="FFFFFF"/>
        </w:rPr>
        <w:t>层第一会议室参与现场报价</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7</w:t>
      </w:r>
      <w:r>
        <w:rPr>
          <w:rFonts w:asciiTheme="minorEastAsia" w:eastAsiaTheme="minorEastAsia" w:hAnsiTheme="minorEastAsia" w:hint="eastAsia"/>
          <w:color w:val="000000"/>
          <w:shd w:val="clear" w:color="auto" w:fill="FFFFFF"/>
        </w:rPr>
        <w:t>、现场勘察：请有意向投标的企业或自然人自行到达现场勘察，地址：</w:t>
      </w:r>
      <w:r>
        <w:rPr>
          <w:rFonts w:hint="eastAsia"/>
          <w:color w:val="000000"/>
          <w:shd w:val="clear" w:color="auto" w:fill="FFFFFF"/>
        </w:rPr>
        <w:t>聊城市高新技术产业开发区天津路东首</w:t>
      </w:r>
      <w:r>
        <w:rPr>
          <w:rFonts w:asciiTheme="minorEastAsia" w:eastAsiaTheme="minorEastAsia" w:hAnsiTheme="minorEastAsia" w:hint="eastAsia"/>
          <w:color w:val="000000"/>
          <w:shd w:val="clear" w:color="auto" w:fill="FFFFFF"/>
        </w:rPr>
        <w:t>，联系方式：</w:t>
      </w:r>
      <w:proofErr w:type="gramStart"/>
      <w:r>
        <w:rPr>
          <w:rFonts w:asciiTheme="minorEastAsia" w:eastAsiaTheme="minorEastAsia" w:hAnsiTheme="minorEastAsia" w:hint="eastAsia"/>
          <w:color w:val="000000"/>
          <w:shd w:val="clear" w:color="auto" w:fill="FFFFFF"/>
        </w:rPr>
        <w:t>孟庆光</w:t>
      </w:r>
      <w:proofErr w:type="gramEnd"/>
      <w:r>
        <w:rPr>
          <w:rFonts w:asciiTheme="minorEastAsia" w:eastAsiaTheme="minorEastAsia" w:hAnsiTheme="minorEastAsia" w:hint="eastAsia"/>
          <w:color w:val="000000"/>
          <w:shd w:val="clear" w:color="auto" w:fill="FFFFFF"/>
        </w:rPr>
        <w:t>/17862536328</w:t>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color w:val="000000"/>
        </w:rPr>
      </w:pP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color w:val="000000"/>
        </w:rPr>
        <w:br/>
      </w:r>
      <w:r>
        <w:rPr>
          <w:rFonts w:asciiTheme="minorEastAsia" w:eastAsiaTheme="minorEastAsia" w:hAnsiTheme="minorEastAsia" w:hint="eastAsia"/>
          <w:color w:val="000000"/>
          <w:shd w:val="clear" w:color="auto" w:fill="FFFFFF"/>
        </w:rPr>
        <w:t>报价</w:t>
      </w:r>
      <w:r>
        <w:rPr>
          <w:rFonts w:asciiTheme="minorEastAsia" w:eastAsiaTheme="minorEastAsia" w:hAnsiTheme="minorEastAsia"/>
          <w:color w:val="000000"/>
          <w:shd w:val="clear" w:color="auto" w:fill="FFFFFF"/>
        </w:rPr>
        <w:t>联系人：</w:t>
      </w:r>
      <w:proofErr w:type="gramStart"/>
      <w:r>
        <w:rPr>
          <w:rFonts w:asciiTheme="minorEastAsia" w:eastAsiaTheme="minorEastAsia" w:hAnsiTheme="minorEastAsia" w:hint="eastAsia"/>
          <w:color w:val="000000"/>
          <w:shd w:val="clear" w:color="auto" w:fill="FFFFFF"/>
        </w:rPr>
        <w:t>王纪鹏</w:t>
      </w:r>
      <w:proofErr w:type="gramEnd"/>
      <w:r>
        <w:rPr>
          <w:rFonts w:asciiTheme="minorEastAsia" w:eastAsiaTheme="minorEastAsia" w:hAnsiTheme="minorEastAsia"/>
          <w:color w:val="000000"/>
        </w:rPr>
        <w:br/>
      </w:r>
      <w:r>
        <w:rPr>
          <w:rFonts w:asciiTheme="minorEastAsia" w:eastAsiaTheme="minorEastAsia" w:hAnsiTheme="minorEastAsia"/>
          <w:color w:val="000000"/>
          <w:shd w:val="clear" w:color="auto" w:fill="FFFFFF"/>
        </w:rPr>
        <w:t>手</w:t>
      </w:r>
      <w:r>
        <w:rPr>
          <w:rFonts w:asciiTheme="minorEastAsia" w:eastAsiaTheme="minorEastAsia" w:hAnsiTheme="minorEastAsia"/>
          <w:color w:val="000000"/>
          <w:shd w:val="clear" w:color="auto" w:fill="FFFFFF"/>
        </w:rPr>
        <w:t xml:space="preserve">  </w:t>
      </w:r>
      <w:r>
        <w:rPr>
          <w:rFonts w:asciiTheme="minorEastAsia" w:eastAsiaTheme="minorEastAsia" w:hAnsiTheme="minorEastAsia"/>
          <w:color w:val="000000"/>
          <w:shd w:val="clear" w:color="auto" w:fill="FFFFFF"/>
        </w:rPr>
        <w:t>机：</w:t>
      </w:r>
      <w:r>
        <w:rPr>
          <w:rFonts w:asciiTheme="minorEastAsia" w:eastAsiaTheme="minorEastAsia" w:hAnsiTheme="minorEastAsia" w:hint="eastAsia"/>
          <w:color w:val="000000"/>
          <w:shd w:val="clear" w:color="auto" w:fill="FFFFFF"/>
        </w:rPr>
        <w:t>13012786810</w:t>
      </w:r>
      <w:r>
        <w:rPr>
          <w:rFonts w:asciiTheme="minorEastAsia" w:eastAsiaTheme="minorEastAsia" w:hAnsiTheme="minorEastAsia"/>
          <w:color w:val="000000"/>
        </w:rPr>
        <w:br/>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pStyle w:val="a5"/>
        <w:shd w:val="clear" w:color="auto" w:fill="FFFFFF"/>
        <w:spacing w:before="0" w:beforeAutospacing="0" w:after="0" w:afterAutospacing="0" w:line="360" w:lineRule="auto"/>
        <w:rPr>
          <w:rFonts w:asciiTheme="minorEastAsia" w:eastAsiaTheme="minorEastAsia" w:hAnsiTheme="minorEastAsia"/>
          <w:b/>
        </w:rPr>
      </w:pPr>
      <w:r>
        <w:rPr>
          <w:rFonts w:asciiTheme="minorEastAsia" w:eastAsiaTheme="minorEastAsia" w:hAnsiTheme="minorEastAsia" w:hint="eastAsia"/>
          <w:b/>
        </w:rPr>
        <w:lastRenderedPageBreak/>
        <w:t>报价文件格式</w:t>
      </w:r>
    </w:p>
    <w:p w:rsidR="0038470A" w:rsidRDefault="00145DDE">
      <w:pPr>
        <w:pStyle w:val="a6"/>
      </w:pPr>
      <w:r>
        <w:rPr>
          <w:rFonts w:hint="eastAsia"/>
        </w:rPr>
        <w:t>报价单</w:t>
      </w: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color w:val="000000"/>
          <w:shd w:val="clear" w:color="auto" w:fill="FFFFFF"/>
        </w:rPr>
      </w:pPr>
      <w:r>
        <w:rPr>
          <w:rFonts w:asciiTheme="minorEastAsia" w:eastAsiaTheme="minorEastAsia" w:hAnsiTheme="minorEastAsia"/>
          <w:color w:val="000000"/>
          <w:shd w:val="clear" w:color="auto" w:fill="FFFFFF"/>
        </w:rPr>
        <w:t>招标编号：</w:t>
      </w:r>
      <w:r>
        <w:rPr>
          <w:rFonts w:asciiTheme="minorEastAsia" w:eastAsiaTheme="minorEastAsia" w:hAnsiTheme="minorEastAsia" w:hint="eastAsia"/>
          <w:color w:val="000000"/>
          <w:shd w:val="clear" w:color="auto" w:fill="FFFFFF"/>
        </w:rPr>
        <w:t>EHZY-2019-FJWZ</w:t>
      </w:r>
      <w:r>
        <w:rPr>
          <w:rFonts w:asciiTheme="minorEastAsia" w:eastAsiaTheme="minorEastAsia" w:hAnsiTheme="minorEastAsia"/>
          <w:color w:val="000000"/>
          <w:shd w:val="clear" w:color="auto" w:fill="FFFFFF"/>
        </w:rPr>
        <w:t>  </w:t>
      </w:r>
    </w:p>
    <w:p w:rsidR="0038470A" w:rsidRDefault="00145DDE">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经我单位</w:t>
      </w:r>
      <w:r>
        <w:rPr>
          <w:rFonts w:asciiTheme="minorEastAsia" w:eastAsiaTheme="minorEastAsia" w:hAnsiTheme="minorEastAsia" w:hint="eastAsia"/>
        </w:rPr>
        <w:t>/</w:t>
      </w:r>
      <w:r>
        <w:rPr>
          <w:rFonts w:asciiTheme="minorEastAsia" w:eastAsiaTheme="minorEastAsia" w:hAnsiTheme="minorEastAsia" w:hint="eastAsia"/>
        </w:rPr>
        <w:t>本人亲自到达</w:t>
      </w:r>
      <w:r>
        <w:rPr>
          <w:rFonts w:hint="eastAsia"/>
        </w:rPr>
        <w:t>山东聊城阿华制药股份有限公司</w:t>
      </w:r>
      <w:r>
        <w:rPr>
          <w:rFonts w:asciiTheme="minorEastAsia" w:eastAsiaTheme="minorEastAsia" w:hAnsiTheme="minorEastAsia" w:hint="eastAsia"/>
        </w:rPr>
        <w:t>废旧物资的存放处进行现场勘察，我方已经对需要处理拍卖的废旧物资进行了全面的了解，对于废旧物资的材质和存放场地没有异议，且我方的报价包含了废旧物资的清理、现场装卸（含机械人工等）和运输的全部费用。</w:t>
      </w:r>
    </w:p>
    <w:p w:rsidR="0038470A" w:rsidRDefault="00145DDE">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rPr>
      </w:pPr>
      <w:r>
        <w:rPr>
          <w:rFonts w:hint="eastAsia"/>
        </w:rPr>
        <w:t>我单位</w:t>
      </w:r>
      <w:r>
        <w:rPr>
          <w:rFonts w:hint="eastAsia"/>
        </w:rPr>
        <w:t>/</w:t>
      </w:r>
      <w:r>
        <w:rPr>
          <w:rFonts w:hint="eastAsia"/>
        </w:rPr>
        <w:t>本人</w:t>
      </w:r>
      <w:proofErr w:type="gramStart"/>
      <w:r>
        <w:rPr>
          <w:rFonts w:hint="eastAsia"/>
        </w:rPr>
        <w:t>完全响应</w:t>
      </w:r>
      <w:proofErr w:type="gramEnd"/>
      <w:r>
        <w:rPr>
          <w:rFonts w:hint="eastAsia"/>
        </w:rPr>
        <w:t>山东聊城阿华制药股份有限公司废旧物资招标拍卖公告的所有条款，</w:t>
      </w:r>
      <w:r>
        <w:rPr>
          <w:rFonts w:asciiTheme="minorEastAsia" w:eastAsiaTheme="minorEastAsia" w:hAnsiTheme="minorEastAsia" w:hint="eastAsia"/>
        </w:rPr>
        <w:t>报价如下：</w:t>
      </w:r>
    </w:p>
    <w:tbl>
      <w:tblPr>
        <w:tblStyle w:val="a7"/>
        <w:tblW w:w="8522" w:type="dxa"/>
        <w:tblLayout w:type="fixed"/>
        <w:tblLook w:val="04A0"/>
      </w:tblPr>
      <w:tblGrid>
        <w:gridCol w:w="1526"/>
        <w:gridCol w:w="1559"/>
        <w:gridCol w:w="2115"/>
        <w:gridCol w:w="1630"/>
        <w:gridCol w:w="1692"/>
      </w:tblGrid>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b/>
              </w:rPr>
            </w:pPr>
            <w:r>
              <w:rPr>
                <w:rFonts w:asciiTheme="minorEastAsia" w:eastAsiaTheme="minorEastAsia" w:hAnsiTheme="minorEastAsia" w:hint="eastAsia"/>
                <w:b/>
              </w:rPr>
              <w:t>序号</w:t>
            </w:r>
          </w:p>
        </w:tc>
        <w:tc>
          <w:tcPr>
            <w:tcW w:w="1559" w:type="dxa"/>
          </w:tcPr>
          <w:p w:rsidR="0038470A" w:rsidRDefault="00145DDE">
            <w:pPr>
              <w:pStyle w:val="a5"/>
              <w:spacing w:before="0" w:beforeAutospacing="0" w:after="0" w:afterAutospacing="0" w:line="360" w:lineRule="auto"/>
              <w:jc w:val="center"/>
              <w:rPr>
                <w:rFonts w:asciiTheme="minorEastAsia" w:eastAsiaTheme="minorEastAsia" w:hAnsiTheme="minorEastAsia"/>
                <w:b/>
              </w:rPr>
            </w:pPr>
            <w:r>
              <w:rPr>
                <w:rFonts w:asciiTheme="minorEastAsia" w:eastAsiaTheme="minorEastAsia" w:hAnsiTheme="minorEastAsia" w:hint="eastAsia"/>
                <w:b/>
              </w:rPr>
              <w:t>材质类别</w:t>
            </w:r>
          </w:p>
        </w:tc>
        <w:tc>
          <w:tcPr>
            <w:tcW w:w="2115" w:type="dxa"/>
          </w:tcPr>
          <w:p w:rsidR="0038470A" w:rsidRDefault="00145DDE">
            <w:pPr>
              <w:pStyle w:val="a5"/>
              <w:spacing w:before="0" w:beforeAutospacing="0" w:after="0" w:afterAutospacing="0" w:line="360" w:lineRule="auto"/>
              <w:jc w:val="center"/>
              <w:rPr>
                <w:rFonts w:asciiTheme="minorEastAsia" w:eastAsiaTheme="minorEastAsia" w:hAnsiTheme="minorEastAsia"/>
                <w:b/>
              </w:rPr>
            </w:pPr>
            <w:r>
              <w:rPr>
                <w:rFonts w:asciiTheme="minorEastAsia" w:eastAsiaTheme="minorEastAsia" w:hAnsiTheme="minorEastAsia" w:hint="eastAsia"/>
                <w:b/>
              </w:rPr>
              <w:t>单价（元）</w:t>
            </w:r>
          </w:p>
        </w:tc>
        <w:tc>
          <w:tcPr>
            <w:tcW w:w="1630" w:type="dxa"/>
          </w:tcPr>
          <w:p w:rsidR="0038470A" w:rsidRDefault="00145DDE">
            <w:pPr>
              <w:pStyle w:val="a5"/>
              <w:spacing w:before="0" w:beforeAutospacing="0" w:after="0" w:afterAutospacing="0" w:line="360" w:lineRule="auto"/>
              <w:jc w:val="center"/>
              <w:rPr>
                <w:rFonts w:asciiTheme="minorEastAsia" w:eastAsiaTheme="minorEastAsia" w:hAnsiTheme="minorEastAsia"/>
                <w:b/>
              </w:rPr>
            </w:pPr>
            <w:r>
              <w:rPr>
                <w:rFonts w:asciiTheme="minorEastAsia" w:eastAsiaTheme="minorEastAsia" w:hAnsiTheme="minorEastAsia" w:hint="eastAsia"/>
                <w:b/>
              </w:rPr>
              <w:t>单位</w:t>
            </w:r>
          </w:p>
        </w:tc>
        <w:tc>
          <w:tcPr>
            <w:tcW w:w="1692" w:type="dxa"/>
          </w:tcPr>
          <w:p w:rsidR="0038470A" w:rsidRDefault="00145DDE">
            <w:pPr>
              <w:pStyle w:val="a5"/>
              <w:spacing w:before="0" w:beforeAutospacing="0" w:after="0" w:afterAutospacing="0" w:line="360" w:lineRule="auto"/>
              <w:jc w:val="center"/>
              <w:rPr>
                <w:rFonts w:asciiTheme="minorEastAsia" w:eastAsiaTheme="minorEastAsia" w:hAnsiTheme="minorEastAsia"/>
                <w:b/>
              </w:rPr>
            </w:pPr>
            <w:r>
              <w:rPr>
                <w:rFonts w:asciiTheme="minorEastAsia" w:eastAsiaTheme="minorEastAsia" w:hAnsiTheme="minorEastAsia" w:hint="eastAsia"/>
                <w:b/>
              </w:rPr>
              <w:t>备注</w:t>
            </w: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559" w:type="dxa"/>
          </w:tcPr>
          <w:p w:rsidR="0038470A" w:rsidRDefault="00145DDE">
            <w:pPr>
              <w:pStyle w:val="a5"/>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color w:val="000000"/>
                <w:shd w:val="clear" w:color="auto" w:fill="FFFFFF"/>
              </w:rPr>
              <w:t>纸板桶</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proofErr w:type="gramStart"/>
            <w:r w:rsidRPr="007A6626">
              <w:rPr>
                <w:rFonts w:asciiTheme="minorEastAsia" w:eastAsiaTheme="minorEastAsia" w:hAnsiTheme="minorEastAsia" w:hint="eastAsia"/>
              </w:rPr>
              <w:t>个</w:t>
            </w:r>
            <w:proofErr w:type="gramEnd"/>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559" w:type="dxa"/>
          </w:tcPr>
          <w:p w:rsidR="0038470A" w:rsidRDefault="00145DDE">
            <w:pPr>
              <w:pStyle w:val="a5"/>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color w:val="000000"/>
                <w:shd w:val="clear" w:color="auto" w:fill="FFFFFF"/>
              </w:rPr>
              <w:t>纸筒</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r w:rsidRPr="007A6626">
              <w:rPr>
                <w:rFonts w:asciiTheme="minorEastAsia" w:eastAsiaTheme="minorEastAsia" w:hAnsiTheme="minorEastAsia" w:hint="eastAsia"/>
              </w:rPr>
              <w:t>千克</w:t>
            </w:r>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559" w:type="dxa"/>
          </w:tcPr>
          <w:p w:rsidR="0038470A" w:rsidRDefault="00145DDE">
            <w:pPr>
              <w:pStyle w:val="a5"/>
              <w:spacing w:before="0" w:beforeAutospacing="0" w:after="0" w:afterAutospacing="0" w:line="360" w:lineRule="auto"/>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铁丝</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r w:rsidRPr="007A6626">
              <w:rPr>
                <w:rFonts w:asciiTheme="minorEastAsia" w:eastAsiaTheme="minorEastAsia" w:hAnsiTheme="minorEastAsia" w:hint="eastAsia"/>
              </w:rPr>
              <w:t>千克</w:t>
            </w:r>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4</w:t>
            </w:r>
          </w:p>
        </w:tc>
        <w:tc>
          <w:tcPr>
            <w:tcW w:w="1559" w:type="dxa"/>
          </w:tcPr>
          <w:p w:rsidR="0038470A" w:rsidRDefault="00145DDE">
            <w:pPr>
              <w:pStyle w:val="a5"/>
              <w:spacing w:before="0" w:beforeAutospacing="0" w:after="0" w:afterAutospacing="0" w:line="360" w:lineRule="auto"/>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塑料布</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r w:rsidRPr="007A6626">
              <w:rPr>
                <w:rFonts w:asciiTheme="minorEastAsia" w:eastAsiaTheme="minorEastAsia" w:hAnsiTheme="minorEastAsia" w:hint="eastAsia"/>
              </w:rPr>
              <w:t>千克</w:t>
            </w:r>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5</w:t>
            </w:r>
          </w:p>
        </w:tc>
        <w:tc>
          <w:tcPr>
            <w:tcW w:w="1559" w:type="dxa"/>
          </w:tcPr>
          <w:p w:rsidR="0038470A" w:rsidRDefault="00145DDE">
            <w:pPr>
              <w:pStyle w:val="a5"/>
              <w:spacing w:before="0" w:beforeAutospacing="0" w:after="0" w:afterAutospacing="0" w:line="360" w:lineRule="auto"/>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牛皮纸</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r w:rsidRPr="007A6626">
              <w:rPr>
                <w:rFonts w:asciiTheme="minorEastAsia" w:eastAsiaTheme="minorEastAsia" w:hAnsiTheme="minorEastAsia" w:hint="eastAsia"/>
              </w:rPr>
              <w:t>千克</w:t>
            </w:r>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6</w:t>
            </w:r>
          </w:p>
        </w:tc>
        <w:tc>
          <w:tcPr>
            <w:tcW w:w="1559" w:type="dxa"/>
          </w:tcPr>
          <w:p w:rsidR="0038470A" w:rsidRDefault="00145DDE">
            <w:pPr>
              <w:pStyle w:val="a5"/>
              <w:spacing w:before="0" w:beforeAutospacing="0" w:after="0" w:afterAutospacing="0" w:line="360" w:lineRule="auto"/>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白玻璃</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r w:rsidRPr="007A6626">
              <w:rPr>
                <w:rFonts w:asciiTheme="minorEastAsia" w:eastAsiaTheme="minorEastAsia" w:hAnsiTheme="minorEastAsia" w:hint="eastAsia"/>
              </w:rPr>
              <w:t>千克</w:t>
            </w:r>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r w:rsidR="0038470A">
        <w:tc>
          <w:tcPr>
            <w:tcW w:w="1526" w:type="dxa"/>
          </w:tcPr>
          <w:p w:rsidR="0038470A" w:rsidRDefault="00145DDE">
            <w:pPr>
              <w:pStyle w:val="a5"/>
              <w:spacing w:before="0" w:beforeAutospacing="0" w:after="0" w:afterAutospacing="0" w:line="360" w:lineRule="auto"/>
              <w:jc w:val="center"/>
              <w:rPr>
                <w:rFonts w:asciiTheme="minorEastAsia" w:eastAsiaTheme="minorEastAsia" w:hAnsiTheme="minorEastAsia"/>
              </w:rPr>
            </w:pPr>
            <w:r>
              <w:rPr>
                <w:rFonts w:asciiTheme="minorEastAsia" w:eastAsiaTheme="minorEastAsia" w:hAnsiTheme="minorEastAsia" w:hint="eastAsia"/>
              </w:rPr>
              <w:t>7</w:t>
            </w:r>
          </w:p>
        </w:tc>
        <w:tc>
          <w:tcPr>
            <w:tcW w:w="1559" w:type="dxa"/>
          </w:tcPr>
          <w:p w:rsidR="0038470A" w:rsidRDefault="00145DDE">
            <w:pPr>
              <w:pStyle w:val="a5"/>
              <w:shd w:val="clear" w:color="auto" w:fill="FFFFFF"/>
              <w:spacing w:before="0" w:beforeAutospacing="0" w:after="0" w:afterAutospacing="0" w:line="360" w:lineRule="auto"/>
              <w:ind w:left="480" w:hangingChars="200" w:hanging="480"/>
              <w:rPr>
                <w:rFonts w:asciiTheme="minorEastAsia" w:eastAsiaTheme="minorEastAsia" w:hAnsiTheme="minorEastAsia"/>
                <w:color w:val="000000"/>
                <w:shd w:val="clear" w:color="auto" w:fill="FFFFFF"/>
              </w:rPr>
            </w:pPr>
            <w:r>
              <w:rPr>
                <w:rFonts w:asciiTheme="minorEastAsia" w:eastAsiaTheme="minorEastAsia" w:hAnsiTheme="minorEastAsia" w:hint="eastAsia"/>
                <w:color w:val="000000"/>
                <w:shd w:val="clear" w:color="auto" w:fill="FFFFFF"/>
              </w:rPr>
              <w:t>旧编织袋</w:t>
            </w:r>
          </w:p>
        </w:tc>
        <w:tc>
          <w:tcPr>
            <w:tcW w:w="2115"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c>
          <w:tcPr>
            <w:tcW w:w="1630" w:type="dxa"/>
          </w:tcPr>
          <w:p w:rsidR="0038470A" w:rsidRPr="007A6626" w:rsidRDefault="00145DDE">
            <w:pPr>
              <w:pStyle w:val="a5"/>
              <w:spacing w:before="0" w:beforeAutospacing="0" w:after="0" w:afterAutospacing="0" w:line="360" w:lineRule="auto"/>
              <w:jc w:val="center"/>
              <w:rPr>
                <w:rFonts w:asciiTheme="minorEastAsia" w:eastAsiaTheme="minorEastAsia" w:hAnsiTheme="minorEastAsia"/>
              </w:rPr>
            </w:pPr>
            <w:proofErr w:type="gramStart"/>
            <w:r w:rsidRPr="007A6626">
              <w:rPr>
                <w:rFonts w:asciiTheme="minorEastAsia" w:eastAsiaTheme="minorEastAsia" w:hAnsiTheme="minorEastAsia" w:hint="eastAsia"/>
              </w:rPr>
              <w:t>个</w:t>
            </w:r>
            <w:proofErr w:type="gramEnd"/>
          </w:p>
        </w:tc>
        <w:tc>
          <w:tcPr>
            <w:tcW w:w="1692" w:type="dxa"/>
          </w:tcPr>
          <w:p w:rsidR="0038470A" w:rsidRDefault="0038470A">
            <w:pPr>
              <w:pStyle w:val="a5"/>
              <w:spacing w:before="0" w:beforeAutospacing="0" w:after="0" w:afterAutospacing="0" w:line="360" w:lineRule="auto"/>
              <w:jc w:val="center"/>
              <w:rPr>
                <w:rFonts w:asciiTheme="minorEastAsia" w:eastAsiaTheme="minorEastAsia" w:hAnsiTheme="minorEastAsia"/>
              </w:rPr>
            </w:pPr>
          </w:p>
        </w:tc>
      </w:tr>
    </w:tbl>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报价企业代理人或自然人（公章</w:t>
      </w:r>
      <w:r>
        <w:rPr>
          <w:rFonts w:asciiTheme="minorEastAsia" w:eastAsiaTheme="minorEastAsia" w:hAnsiTheme="minorEastAsia" w:hint="eastAsia"/>
        </w:rPr>
        <w:t>/</w:t>
      </w:r>
      <w:r>
        <w:rPr>
          <w:rFonts w:asciiTheme="minorEastAsia" w:eastAsiaTheme="minorEastAsia" w:hAnsiTheme="minorEastAsia" w:hint="eastAsia"/>
        </w:rPr>
        <w:t>右手食指指纹）：</w:t>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报价企业代理人或自然人：</w:t>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报价企业代理人或自然人联系电话：</w:t>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报价企业代理人或自然人身份证号码：</w:t>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pStyle w:val="a5"/>
        <w:shd w:val="clear" w:color="auto" w:fill="FFFFFF"/>
        <w:spacing w:before="0" w:beforeAutospacing="0" w:after="0" w:afterAutospacing="0" w:line="360" w:lineRule="auto"/>
        <w:jc w:val="both"/>
        <w:rPr>
          <w:rFonts w:asciiTheme="minorEastAsia" w:eastAsiaTheme="minorEastAsia" w:hAnsiTheme="minorEastAsia"/>
        </w:rPr>
      </w:pPr>
      <w:r>
        <w:rPr>
          <w:rFonts w:asciiTheme="minorEastAsia" w:eastAsiaTheme="minorEastAsia" w:hAnsiTheme="minorEastAsia" w:hint="eastAsia"/>
        </w:rPr>
        <w:t>报价时间：</w:t>
      </w:r>
    </w:p>
    <w:p w:rsidR="0038470A" w:rsidRDefault="0038470A">
      <w:pPr>
        <w:pStyle w:val="a5"/>
        <w:shd w:val="clear" w:color="auto" w:fill="FFFFFF"/>
        <w:spacing w:before="0" w:beforeAutospacing="0" w:after="0" w:afterAutospacing="0" w:line="360" w:lineRule="auto"/>
        <w:jc w:val="both"/>
        <w:rPr>
          <w:rFonts w:asciiTheme="minorEastAsia" w:eastAsiaTheme="minorEastAsia" w:hAnsiTheme="minorEastAsia"/>
        </w:rPr>
      </w:pPr>
    </w:p>
    <w:p w:rsidR="0038470A" w:rsidRDefault="00145DDE">
      <w:pPr>
        <w:jc w:val="center"/>
        <w:rPr>
          <w:rStyle w:val="a8"/>
          <w:sz w:val="28"/>
          <w:szCs w:val="28"/>
        </w:rPr>
      </w:pPr>
      <w:r>
        <w:rPr>
          <w:rStyle w:val="a8"/>
          <w:rFonts w:hint="eastAsia"/>
          <w:sz w:val="28"/>
          <w:szCs w:val="28"/>
        </w:rPr>
        <w:lastRenderedPageBreak/>
        <w:t>企业代理人授权委托书（自然人无需填写）</w:t>
      </w:r>
    </w:p>
    <w:p w:rsidR="0038470A" w:rsidRDefault="0038470A">
      <w:pPr>
        <w:jc w:val="center"/>
        <w:rPr>
          <w:rStyle w:val="a8"/>
        </w:rPr>
      </w:pPr>
    </w:p>
    <w:p w:rsidR="0038470A" w:rsidRDefault="00145DDE">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招标编号：</w:t>
      </w:r>
      <w:r>
        <w:rPr>
          <w:rFonts w:asciiTheme="minorEastAsia" w:hAnsiTheme="minorEastAsia" w:hint="eastAsia"/>
          <w:color w:val="000000"/>
          <w:sz w:val="24"/>
          <w:szCs w:val="24"/>
          <w:shd w:val="clear" w:color="auto" w:fill="FFFFFF"/>
        </w:rPr>
        <w:t>EHZY-2019-FJWZ</w:t>
      </w:r>
      <w:r>
        <w:rPr>
          <w:rFonts w:asciiTheme="minorEastAsia" w:hAnsiTheme="minorEastAsia"/>
          <w:color w:val="000000"/>
          <w:sz w:val="24"/>
          <w:szCs w:val="24"/>
          <w:shd w:val="clear" w:color="auto" w:fill="FFFFFF"/>
        </w:rPr>
        <w:t> </w:t>
      </w:r>
    </w:p>
    <w:p w:rsidR="0038470A" w:rsidRDefault="00145DDE">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本授权委托书声明：</w:t>
      </w:r>
    </w:p>
    <w:p w:rsidR="0038470A" w:rsidRDefault="00145DDE">
      <w:pPr>
        <w:spacing w:line="360" w:lineRule="auto"/>
        <w:ind w:firstLineChars="200" w:firstLine="480"/>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本人</w:t>
      </w:r>
      <w:r>
        <w:rPr>
          <w:rFonts w:asciiTheme="minorEastAsia" w:hAnsiTheme="minorEastAsia" w:hint="eastAsia"/>
          <w:color w:val="000000"/>
          <w:sz w:val="24"/>
          <w:szCs w:val="24"/>
          <w:u w:val="single"/>
          <w:shd w:val="clear" w:color="auto" w:fill="FFFFFF"/>
        </w:rPr>
        <w:t xml:space="preserve">                    </w:t>
      </w:r>
      <w:r>
        <w:rPr>
          <w:rFonts w:asciiTheme="minorEastAsia" w:hAnsiTheme="minorEastAsia" w:hint="eastAsia"/>
          <w:color w:val="000000"/>
          <w:sz w:val="24"/>
          <w:szCs w:val="24"/>
          <w:shd w:val="clear" w:color="auto" w:fill="FFFFFF"/>
        </w:rPr>
        <w:t>系</w:t>
      </w:r>
      <w:r>
        <w:rPr>
          <w:rFonts w:asciiTheme="minorEastAsia" w:hAnsiTheme="minorEastAsia" w:hint="eastAsia"/>
          <w:color w:val="000000"/>
          <w:sz w:val="24"/>
          <w:szCs w:val="24"/>
          <w:u w:val="single"/>
          <w:shd w:val="clear" w:color="auto" w:fill="FFFFFF"/>
        </w:rPr>
        <w:t xml:space="preserve">                             </w:t>
      </w:r>
      <w:r>
        <w:rPr>
          <w:rFonts w:asciiTheme="minorEastAsia" w:hAnsiTheme="minorEastAsia" w:hint="eastAsia"/>
          <w:color w:val="000000"/>
          <w:sz w:val="24"/>
          <w:szCs w:val="24"/>
          <w:shd w:val="clear" w:color="auto" w:fill="FFFFFF"/>
        </w:rPr>
        <w:t>的法定代表人，现授权委托</w:t>
      </w:r>
      <w:r>
        <w:rPr>
          <w:rFonts w:asciiTheme="minorEastAsia" w:hAnsiTheme="minorEastAsia" w:hint="eastAsia"/>
          <w:color w:val="000000"/>
          <w:sz w:val="24"/>
          <w:szCs w:val="24"/>
          <w:u w:val="single"/>
          <w:shd w:val="clear" w:color="auto" w:fill="FFFFFF"/>
        </w:rPr>
        <w:t xml:space="preserve">                 </w:t>
      </w:r>
      <w:r>
        <w:rPr>
          <w:rFonts w:asciiTheme="minorEastAsia" w:hAnsiTheme="minorEastAsia" w:hint="eastAsia"/>
          <w:color w:val="000000"/>
          <w:sz w:val="24"/>
          <w:szCs w:val="24"/>
          <w:shd w:val="clear" w:color="auto" w:fill="FFFFFF"/>
        </w:rPr>
        <w:t>为我公司参与该次招标拍卖的授权代理人，以本公司的名义参加山东聊城阿华制药股份有限公司废旧物资招标拍卖的投标报价活动。授权企业代理人在投标过程中所签署的一切文件和处理与之相关的一切事务，本公司均予以承认。</w:t>
      </w:r>
    </w:p>
    <w:p w:rsidR="0038470A" w:rsidRDefault="00145DDE">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企业代理人无转委托权，特此委托。</w:t>
      </w:r>
    </w:p>
    <w:p w:rsidR="0038470A" w:rsidRDefault="0038470A">
      <w:pPr>
        <w:spacing w:line="360" w:lineRule="auto"/>
        <w:rPr>
          <w:rFonts w:asciiTheme="minorEastAsia" w:hAnsiTheme="minorEastAsia"/>
          <w:color w:val="000000"/>
          <w:sz w:val="24"/>
          <w:szCs w:val="24"/>
          <w:shd w:val="clear" w:color="auto" w:fill="FFFFFF"/>
        </w:rPr>
      </w:pPr>
    </w:p>
    <w:p w:rsidR="0038470A" w:rsidRDefault="00145DDE">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w:t>
      </w:r>
      <w:proofErr w:type="gramStart"/>
      <w:r>
        <w:rPr>
          <w:rFonts w:asciiTheme="minorEastAsia" w:hAnsiTheme="minorEastAsia" w:hint="eastAsia"/>
          <w:color w:val="000000"/>
          <w:sz w:val="24"/>
          <w:szCs w:val="24"/>
          <w:shd w:val="clear" w:color="auto" w:fill="FFFFFF"/>
        </w:rPr>
        <w:t>粘帖</w:t>
      </w:r>
      <w:proofErr w:type="gramEnd"/>
      <w:r>
        <w:rPr>
          <w:rFonts w:asciiTheme="minorEastAsia" w:hAnsiTheme="minorEastAsia" w:hint="eastAsia"/>
          <w:color w:val="000000"/>
          <w:sz w:val="24"/>
          <w:szCs w:val="24"/>
          <w:shd w:val="clear" w:color="auto" w:fill="FFFFFF"/>
        </w:rPr>
        <w:t>企业代理人身份证复印件处）</w:t>
      </w: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38470A">
      <w:pPr>
        <w:spacing w:line="360" w:lineRule="auto"/>
        <w:rPr>
          <w:rFonts w:asciiTheme="minorEastAsia" w:hAnsiTheme="minorEastAsia"/>
          <w:color w:val="000000"/>
          <w:sz w:val="24"/>
          <w:szCs w:val="24"/>
          <w:shd w:val="clear" w:color="auto" w:fill="FFFFFF"/>
        </w:rPr>
      </w:pPr>
    </w:p>
    <w:p w:rsidR="0038470A" w:rsidRDefault="00145DDE">
      <w:pPr>
        <w:spacing w:line="360" w:lineRule="auto"/>
        <w:rPr>
          <w:rFonts w:asciiTheme="minorEastAsia" w:hAnsiTheme="minorEastAsia"/>
          <w:color w:val="000000"/>
          <w:sz w:val="24"/>
          <w:szCs w:val="24"/>
          <w:shd w:val="clear" w:color="auto" w:fill="FFFFFF"/>
        </w:rPr>
      </w:pPr>
      <w:bookmarkStart w:id="1" w:name="_Toc9516629"/>
      <w:bookmarkStart w:id="2" w:name="_Toc9326541"/>
      <w:bookmarkStart w:id="3" w:name="_Toc9516420"/>
      <w:bookmarkStart w:id="4" w:name="_Toc9326245"/>
      <w:bookmarkStart w:id="5" w:name="_Toc9326155"/>
      <w:bookmarkStart w:id="6" w:name="_Toc9325738"/>
      <w:r>
        <w:rPr>
          <w:rFonts w:asciiTheme="minorEastAsia" w:hAnsiTheme="minorEastAsia" w:hint="eastAsia"/>
          <w:color w:val="000000"/>
          <w:sz w:val="24"/>
          <w:szCs w:val="24"/>
          <w:shd w:val="clear" w:color="auto" w:fill="FFFFFF"/>
        </w:rPr>
        <w:t>投标单位：</w:t>
      </w:r>
      <w:r>
        <w:rPr>
          <w:rFonts w:asciiTheme="minorEastAsia" w:hAnsiTheme="minorEastAsia" w:hint="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（加盖公章）</w:t>
      </w:r>
      <w:bookmarkEnd w:id="1"/>
      <w:bookmarkEnd w:id="2"/>
      <w:bookmarkEnd w:id="3"/>
      <w:bookmarkEnd w:id="4"/>
      <w:bookmarkEnd w:id="5"/>
      <w:bookmarkEnd w:id="6"/>
    </w:p>
    <w:p w:rsidR="0038470A" w:rsidRDefault="0038470A">
      <w:pPr>
        <w:spacing w:line="360" w:lineRule="auto"/>
        <w:rPr>
          <w:rFonts w:asciiTheme="minorEastAsia" w:hAnsiTheme="minorEastAsia"/>
          <w:color w:val="000000"/>
          <w:sz w:val="24"/>
          <w:szCs w:val="24"/>
          <w:shd w:val="clear" w:color="auto" w:fill="FFFFFF"/>
        </w:rPr>
      </w:pPr>
    </w:p>
    <w:p w:rsidR="0038470A" w:rsidRDefault="00145DDE">
      <w:pPr>
        <w:spacing w:line="360" w:lineRule="auto"/>
        <w:rPr>
          <w:rFonts w:asciiTheme="minorEastAsia" w:hAnsiTheme="minorEastAsia"/>
          <w:color w:val="000000"/>
          <w:sz w:val="24"/>
          <w:szCs w:val="24"/>
          <w:shd w:val="clear" w:color="auto" w:fill="FFFFFF"/>
        </w:rPr>
      </w:pPr>
      <w:bookmarkStart w:id="7" w:name="_Toc9325739"/>
      <w:bookmarkStart w:id="8" w:name="_Toc9326156"/>
      <w:bookmarkStart w:id="9" w:name="_Toc9326246"/>
      <w:bookmarkStart w:id="10" w:name="_Toc9326542"/>
      <w:bookmarkStart w:id="11" w:name="_Toc9516421"/>
      <w:bookmarkStart w:id="12" w:name="_Toc9516630"/>
      <w:r>
        <w:rPr>
          <w:rFonts w:asciiTheme="minorEastAsia" w:hAnsiTheme="minorEastAsia" w:hint="eastAsia"/>
          <w:color w:val="000000"/>
          <w:sz w:val="24"/>
          <w:szCs w:val="24"/>
          <w:shd w:val="clear" w:color="auto" w:fill="FFFFFF"/>
        </w:rPr>
        <w:t>法定代表人：</w:t>
      </w:r>
      <w:r>
        <w:rPr>
          <w:rFonts w:asciiTheme="minorEastAsia" w:hAnsiTheme="minorEastAsia" w:hint="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（签字）</w:t>
      </w:r>
      <w:bookmarkEnd w:id="7"/>
      <w:bookmarkEnd w:id="8"/>
      <w:bookmarkEnd w:id="9"/>
      <w:bookmarkEnd w:id="10"/>
      <w:bookmarkEnd w:id="11"/>
      <w:bookmarkEnd w:id="12"/>
    </w:p>
    <w:p w:rsidR="0038470A" w:rsidRDefault="0038470A">
      <w:pPr>
        <w:spacing w:line="360" w:lineRule="auto"/>
        <w:rPr>
          <w:rFonts w:asciiTheme="minorEastAsia" w:hAnsiTheme="minorEastAsia"/>
          <w:color w:val="000000"/>
          <w:sz w:val="24"/>
          <w:szCs w:val="24"/>
          <w:shd w:val="clear" w:color="auto" w:fill="FFFFFF"/>
        </w:rPr>
      </w:pPr>
    </w:p>
    <w:p w:rsidR="0038470A" w:rsidRDefault="00145DDE">
      <w:pPr>
        <w:spacing w:line="360" w:lineRule="auto"/>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填写日期：</w:t>
      </w:r>
      <w:r>
        <w:rPr>
          <w:rFonts w:asciiTheme="minorEastAsia" w:hAnsiTheme="minorEastAsia" w:hint="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年</w:t>
      </w:r>
      <w:r>
        <w:rPr>
          <w:rFonts w:asciiTheme="minorEastAsia" w:hAnsiTheme="minorEastAsia" w:hint="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月</w:t>
      </w:r>
      <w:r>
        <w:rPr>
          <w:rFonts w:asciiTheme="minorEastAsia" w:hAnsiTheme="minorEastAsia" w:hint="eastAsia"/>
          <w:color w:val="000000"/>
          <w:sz w:val="24"/>
          <w:szCs w:val="24"/>
          <w:shd w:val="clear" w:color="auto" w:fill="FFFFFF"/>
        </w:rPr>
        <w:t xml:space="preserve">   </w:t>
      </w:r>
      <w:r>
        <w:rPr>
          <w:rFonts w:asciiTheme="minorEastAsia" w:hAnsiTheme="minorEastAsia" w:hint="eastAsia"/>
          <w:color w:val="000000"/>
          <w:sz w:val="24"/>
          <w:szCs w:val="24"/>
          <w:shd w:val="clear" w:color="auto" w:fill="FFFFFF"/>
        </w:rPr>
        <w:t>日</w:t>
      </w:r>
      <w:r>
        <w:rPr>
          <w:rFonts w:asciiTheme="minorEastAsia" w:hAnsiTheme="minorEastAsia" w:hint="eastAsia"/>
          <w:color w:val="000000"/>
          <w:sz w:val="24"/>
          <w:szCs w:val="24"/>
          <w:shd w:val="clear" w:color="auto" w:fill="FFFFFF"/>
        </w:rPr>
        <w:t xml:space="preserve">  </w:t>
      </w:r>
    </w:p>
    <w:p w:rsidR="0038470A" w:rsidRDefault="0038470A">
      <w:pPr>
        <w:spacing w:line="360" w:lineRule="auto"/>
        <w:rPr>
          <w:rFonts w:asciiTheme="minorEastAsia" w:hAnsiTheme="minorEastAsia"/>
          <w:color w:val="000000"/>
          <w:sz w:val="24"/>
          <w:szCs w:val="24"/>
          <w:shd w:val="clear" w:color="auto" w:fill="FFFFFF"/>
        </w:rPr>
      </w:pPr>
    </w:p>
    <w:sectPr w:rsidR="0038470A" w:rsidSect="003847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DE" w:rsidRDefault="00145DDE" w:rsidP="007A6626">
      <w:pPr>
        <w:spacing w:line="240" w:lineRule="auto"/>
      </w:pPr>
      <w:r>
        <w:separator/>
      </w:r>
    </w:p>
  </w:endnote>
  <w:endnote w:type="continuationSeparator" w:id="0">
    <w:p w:rsidR="00145DDE" w:rsidRDefault="00145DDE" w:rsidP="007A66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DE" w:rsidRDefault="00145DDE" w:rsidP="007A6626">
      <w:pPr>
        <w:spacing w:line="240" w:lineRule="auto"/>
      </w:pPr>
      <w:r>
        <w:separator/>
      </w:r>
    </w:p>
  </w:footnote>
  <w:footnote w:type="continuationSeparator" w:id="0">
    <w:p w:rsidR="00145DDE" w:rsidRDefault="00145DDE" w:rsidP="007A662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4EF"/>
    <w:rsid w:val="000077EF"/>
    <w:rsid w:val="000B4BB8"/>
    <w:rsid w:val="00113193"/>
    <w:rsid w:val="00145DDE"/>
    <w:rsid w:val="001857C5"/>
    <w:rsid w:val="00314113"/>
    <w:rsid w:val="003610F2"/>
    <w:rsid w:val="003613B0"/>
    <w:rsid w:val="0038470A"/>
    <w:rsid w:val="0039151F"/>
    <w:rsid w:val="003920C7"/>
    <w:rsid w:val="003945B4"/>
    <w:rsid w:val="003C6ECC"/>
    <w:rsid w:val="003D3CC5"/>
    <w:rsid w:val="003D7372"/>
    <w:rsid w:val="00403E1B"/>
    <w:rsid w:val="00411E29"/>
    <w:rsid w:val="00423E72"/>
    <w:rsid w:val="00427DD4"/>
    <w:rsid w:val="00464A30"/>
    <w:rsid w:val="00466AF9"/>
    <w:rsid w:val="004A254D"/>
    <w:rsid w:val="004B252A"/>
    <w:rsid w:val="00556380"/>
    <w:rsid w:val="00790864"/>
    <w:rsid w:val="007A620B"/>
    <w:rsid w:val="007A6626"/>
    <w:rsid w:val="008175F0"/>
    <w:rsid w:val="008A62B8"/>
    <w:rsid w:val="008B24EF"/>
    <w:rsid w:val="008E6CF2"/>
    <w:rsid w:val="00907AE4"/>
    <w:rsid w:val="00976C40"/>
    <w:rsid w:val="009A0BE1"/>
    <w:rsid w:val="00A0200C"/>
    <w:rsid w:val="00A65A4A"/>
    <w:rsid w:val="00B30524"/>
    <w:rsid w:val="00B621BF"/>
    <w:rsid w:val="00BE503F"/>
    <w:rsid w:val="00BE6657"/>
    <w:rsid w:val="00C91378"/>
    <w:rsid w:val="00CB5C9C"/>
    <w:rsid w:val="00CC1FB4"/>
    <w:rsid w:val="00CE5BFE"/>
    <w:rsid w:val="00D11CBF"/>
    <w:rsid w:val="00EC3D00"/>
    <w:rsid w:val="4AD22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0A"/>
    <w:pPr>
      <w:widowControl w:val="0"/>
      <w:spacing w:line="3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8470A"/>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38470A"/>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38470A"/>
    <w:pPr>
      <w:widowControl/>
      <w:spacing w:before="100" w:beforeAutospacing="1" w:after="100" w:afterAutospacing="1" w:line="240" w:lineRule="auto"/>
      <w:jc w:val="left"/>
    </w:pPr>
    <w:rPr>
      <w:rFonts w:ascii="宋体" w:eastAsia="宋体" w:hAnsi="宋体" w:cs="宋体"/>
      <w:kern w:val="0"/>
      <w:sz w:val="24"/>
      <w:szCs w:val="24"/>
    </w:rPr>
  </w:style>
  <w:style w:type="paragraph" w:styleId="a6">
    <w:name w:val="Title"/>
    <w:basedOn w:val="a"/>
    <w:next w:val="a"/>
    <w:link w:val="Char1"/>
    <w:uiPriority w:val="10"/>
    <w:qFormat/>
    <w:rsid w:val="0038470A"/>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384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38470A"/>
    <w:rPr>
      <w:b/>
      <w:bCs/>
    </w:rPr>
  </w:style>
  <w:style w:type="character" w:customStyle="1" w:styleId="Char1">
    <w:name w:val="标题 Char"/>
    <w:basedOn w:val="a0"/>
    <w:link w:val="a6"/>
    <w:uiPriority w:val="10"/>
    <w:rsid w:val="0038470A"/>
    <w:rPr>
      <w:rFonts w:asciiTheme="majorHAnsi" w:eastAsia="宋体" w:hAnsiTheme="majorHAnsi" w:cstheme="majorBidi"/>
      <w:b/>
      <w:bCs/>
      <w:sz w:val="32"/>
      <w:szCs w:val="32"/>
    </w:rPr>
  </w:style>
  <w:style w:type="character" w:customStyle="1" w:styleId="Char0">
    <w:name w:val="页眉 Char"/>
    <w:basedOn w:val="a0"/>
    <w:link w:val="a4"/>
    <w:uiPriority w:val="99"/>
    <w:semiHidden/>
    <w:rsid w:val="0038470A"/>
    <w:rPr>
      <w:sz w:val="18"/>
      <w:szCs w:val="18"/>
    </w:rPr>
  </w:style>
  <w:style w:type="character" w:customStyle="1" w:styleId="Char">
    <w:name w:val="页脚 Char"/>
    <w:basedOn w:val="a0"/>
    <w:link w:val="a3"/>
    <w:uiPriority w:val="99"/>
    <w:semiHidden/>
    <w:qFormat/>
    <w:rsid w:val="0038470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207</Words>
  <Characters>1181</Characters>
  <Application>Microsoft Office Word</Application>
  <DocSecurity>0</DocSecurity>
  <Lines>9</Lines>
  <Paragraphs>2</Paragraphs>
  <ScaleCrop>false</ScaleCrop>
  <Company>Microsoft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王纪鹏</dc:creator>
  <cp:lastModifiedBy>徐东博</cp:lastModifiedBy>
  <cp:revision>28</cp:revision>
  <cp:lastPrinted>2019-06-14T05:27:00Z</cp:lastPrinted>
  <dcterms:created xsi:type="dcterms:W3CDTF">2019-06-11T05:30:00Z</dcterms:created>
  <dcterms:modified xsi:type="dcterms:W3CDTF">2019-07-02T05:45:00Z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